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28" w:rsidRDefault="00F67D28" w:rsidP="00F67D28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№</w:t>
      </w:r>
      <w:r w:rsidR="006E11A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F67D28" w:rsidRPr="00881EDA" w:rsidRDefault="00F67D28" w:rsidP="00F67D28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 Положению о проведении Фестиваля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арбористики</w:t>
      </w:r>
      <w:proofErr w:type="spellEnd"/>
    </w:p>
    <w:p w:rsidR="00F67D28" w:rsidRDefault="00F67D28" w:rsidP="00A413E2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B0B0B"/>
        </w:rPr>
      </w:pP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ИНСТРУКЦИЯ ПО ОХРАНЕ ТРУДА</w:t>
      </w:r>
      <w:r>
        <w:rPr>
          <w:rFonts w:ascii="Arial" w:hAnsi="Arial" w:cs="Arial"/>
          <w:color w:val="0B0B0B"/>
        </w:rPr>
        <w:br/>
        <w:t>ПРИ РАБОТЕ С БЕНЗОПИЛОЙ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br/>
        <w:t>1.ОБЩИЕ ТРЕБОВАНИЯ БЕЗОПАСНОСТИ</w:t>
      </w:r>
    </w:p>
    <w:p w:rsidR="00F67D28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1.1. К работе с цепной бензопилой   допускаются</w:t>
      </w:r>
      <w:r w:rsidR="00F67D28">
        <w:rPr>
          <w:rFonts w:ascii="Arial" w:hAnsi="Arial" w:cs="Arial"/>
          <w:color w:val="0B0B0B"/>
        </w:rPr>
        <w:t xml:space="preserve">: </w:t>
      </w:r>
    </w:p>
    <w:p w:rsidR="00F67D28" w:rsidRPr="00281924" w:rsidRDefault="00F67D28" w:rsidP="00F67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не моложе 18 лет;</w:t>
      </w:r>
    </w:p>
    <w:p w:rsidR="00F67D28" w:rsidRPr="00281924" w:rsidRDefault="00F67D28" w:rsidP="00F67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знающие правила пользования, имеющие навыки работы; прошедшие инструктаж по охране труда и технике безопасности;</w:t>
      </w:r>
    </w:p>
    <w:p w:rsidR="00F67D28" w:rsidRDefault="00F67D28" w:rsidP="00F67D2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B0B0B"/>
        </w:rPr>
      </w:pPr>
      <w:r w:rsidRPr="00281924">
        <w:rPr>
          <w:rFonts w:ascii="Arial" w:hAnsi="Arial" w:cs="Arial"/>
          <w:color w:val="000000"/>
        </w:rPr>
        <w:t>запрещается работать в состоянии алкогольного или наркотического опьянения</w:t>
      </w:r>
      <w:r w:rsidR="00A413E2">
        <w:rPr>
          <w:rFonts w:ascii="Arial" w:hAnsi="Arial" w:cs="Arial"/>
          <w:color w:val="0B0B0B"/>
        </w:rPr>
        <w:t>.</w:t>
      </w:r>
    </w:p>
    <w:p w:rsidR="00A413E2" w:rsidRDefault="00A413E2" w:rsidP="00F67D28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1.2. Основными опасными факторами при работе с бензопилой является:</w:t>
      </w:r>
      <w:r>
        <w:rPr>
          <w:rFonts w:ascii="Arial" w:hAnsi="Arial" w:cs="Arial"/>
          <w:color w:val="0B0B0B"/>
        </w:rPr>
        <w:br/>
        <w:t>-отлетающие ветки;</w:t>
      </w:r>
      <w:r>
        <w:rPr>
          <w:rFonts w:ascii="Arial" w:hAnsi="Arial" w:cs="Arial"/>
          <w:color w:val="0B0B0B"/>
        </w:rPr>
        <w:br/>
        <w:t>-режущая цепь;</w:t>
      </w:r>
      <w:r>
        <w:rPr>
          <w:rFonts w:ascii="Arial" w:hAnsi="Arial" w:cs="Arial"/>
          <w:color w:val="0B0B0B"/>
        </w:rPr>
        <w:br/>
        <w:t>-повышенная вибрация;</w:t>
      </w:r>
      <w:r>
        <w:rPr>
          <w:rFonts w:ascii="Arial" w:hAnsi="Arial" w:cs="Arial"/>
          <w:color w:val="0B0B0B"/>
        </w:rPr>
        <w:br/>
        <w:t xml:space="preserve">-выхлопные </w:t>
      </w:r>
      <w:proofErr w:type="spellStart"/>
      <w:r>
        <w:rPr>
          <w:rFonts w:ascii="Arial" w:hAnsi="Arial" w:cs="Arial"/>
          <w:color w:val="0B0B0B"/>
        </w:rPr>
        <w:t>газы</w:t>
      </w:r>
      <w:proofErr w:type="spellEnd"/>
      <w:r>
        <w:rPr>
          <w:rFonts w:ascii="Arial" w:hAnsi="Arial" w:cs="Arial"/>
          <w:color w:val="0B0B0B"/>
        </w:rPr>
        <w:br/>
        <w:t>1.3. Рабочий должен знать:</w:t>
      </w:r>
      <w:r>
        <w:rPr>
          <w:rFonts w:ascii="Arial" w:hAnsi="Arial" w:cs="Arial"/>
          <w:color w:val="0B0B0B"/>
        </w:rPr>
        <w:br/>
        <w:t>устройство, принцип действия цепной бензопилы;</w:t>
      </w:r>
      <w:r>
        <w:rPr>
          <w:rFonts w:ascii="Arial" w:hAnsi="Arial" w:cs="Arial"/>
          <w:color w:val="0B0B0B"/>
        </w:rPr>
        <w:br/>
        <w:t>основные виды и принципы неполадок этого оборудования и способы их устранения;</w:t>
      </w:r>
      <w:r>
        <w:rPr>
          <w:rFonts w:ascii="Arial" w:hAnsi="Arial" w:cs="Arial"/>
          <w:color w:val="0B0B0B"/>
        </w:rPr>
        <w:br/>
        <w:t>безопасные приемы при работе с цепной бензопилой;</w:t>
      </w:r>
      <w:r>
        <w:rPr>
          <w:rFonts w:ascii="Arial" w:hAnsi="Arial" w:cs="Arial"/>
          <w:color w:val="0B0B0B"/>
        </w:rPr>
        <w:br/>
        <w:t>что такое эффект отдачи и к каким последствиям он может привести;</w:t>
      </w:r>
      <w:r>
        <w:rPr>
          <w:rFonts w:ascii="Arial" w:hAnsi="Arial" w:cs="Arial"/>
          <w:color w:val="0B0B0B"/>
        </w:rPr>
        <w:br/>
        <w:t>порядок заправки топливом;</w:t>
      </w:r>
      <w:r>
        <w:rPr>
          <w:rFonts w:ascii="Arial" w:hAnsi="Arial" w:cs="Arial"/>
          <w:color w:val="0B0B0B"/>
        </w:rPr>
        <w:br/>
        <w:t>порядок смазки цепи;</w:t>
      </w:r>
      <w:r>
        <w:rPr>
          <w:rFonts w:ascii="Arial" w:hAnsi="Arial" w:cs="Arial"/>
          <w:color w:val="0B0B0B"/>
        </w:rPr>
        <w:br/>
        <w:t>порядок проверки износа пильного механизма;</w:t>
      </w:r>
      <w:r>
        <w:rPr>
          <w:rFonts w:ascii="Arial" w:hAnsi="Arial" w:cs="Arial"/>
          <w:color w:val="0B0B0B"/>
        </w:rPr>
        <w:br/>
        <w:t>порядок заточки  и регулировки высоты ограничителя резания</w:t>
      </w:r>
      <w:r>
        <w:rPr>
          <w:rFonts w:ascii="Arial" w:hAnsi="Arial" w:cs="Arial"/>
          <w:color w:val="0B0B0B"/>
        </w:rPr>
        <w:br/>
        <w:t>регулировку натяжения цепи.</w:t>
      </w:r>
      <w:r>
        <w:rPr>
          <w:rFonts w:ascii="Arial" w:hAnsi="Arial" w:cs="Arial"/>
          <w:color w:val="0B0B0B"/>
        </w:rPr>
        <w:br/>
        <w:t>1.4. При работе с цепной бензопилой  персонал должен использовать следующие СИЗ:</w:t>
      </w:r>
      <w:r>
        <w:rPr>
          <w:rFonts w:ascii="Arial" w:hAnsi="Arial" w:cs="Arial"/>
          <w:color w:val="0B0B0B"/>
        </w:rPr>
        <w:br/>
        <w:t>-защитные брюки  с защитой от пилы;</w:t>
      </w:r>
      <w:r>
        <w:rPr>
          <w:rFonts w:ascii="Arial" w:hAnsi="Arial" w:cs="Arial"/>
          <w:color w:val="0B0B0B"/>
        </w:rPr>
        <w:br/>
        <w:t>-защитный шлем с предохраняющими наушниками;</w:t>
      </w:r>
      <w:r>
        <w:rPr>
          <w:rFonts w:ascii="Arial" w:hAnsi="Arial" w:cs="Arial"/>
          <w:color w:val="0B0B0B"/>
        </w:rPr>
        <w:br/>
        <w:t>-очки защитные;</w:t>
      </w:r>
      <w:r>
        <w:rPr>
          <w:rFonts w:ascii="Arial" w:hAnsi="Arial" w:cs="Arial"/>
          <w:color w:val="0B0B0B"/>
        </w:rPr>
        <w:br/>
        <w:t>-специальные защитные перчатки ;</w:t>
      </w:r>
      <w:r>
        <w:rPr>
          <w:rFonts w:ascii="Arial" w:hAnsi="Arial" w:cs="Arial"/>
          <w:color w:val="0B0B0B"/>
        </w:rPr>
        <w:br/>
        <w:t>-защитные сапоги с предохранением от цепи с металлической вставкой и нескользящей подошвой;</w:t>
      </w:r>
      <w:r>
        <w:rPr>
          <w:rFonts w:ascii="Arial" w:hAnsi="Arial" w:cs="Arial"/>
          <w:color w:val="0B0B0B"/>
        </w:rPr>
        <w:br/>
        <w:t>-иметь при работе с бензопилой переносную аптечку.</w:t>
      </w:r>
      <w:r>
        <w:rPr>
          <w:rFonts w:ascii="Arial" w:hAnsi="Arial" w:cs="Arial"/>
          <w:color w:val="0B0B0B"/>
        </w:rPr>
        <w:br/>
        <w:t>1.5. Никогда не пользуйтесь пилой с неисправными элементами защиты.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2.ТРЕБОВАНИЯ БЕЗОПАСНОСТИ ПЕРЕД НАЧАЛОМ РАБОТЫ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lastRenderedPageBreak/>
        <w:t>2.1. Надеть положенную по нормам спецодежду и подготовить другие средства индивидуальной защиты (С.И.З.).</w:t>
      </w:r>
      <w:r>
        <w:rPr>
          <w:rFonts w:ascii="Arial" w:hAnsi="Arial" w:cs="Arial"/>
          <w:color w:val="0B0B0B"/>
        </w:rPr>
        <w:br/>
        <w:t>2.2. Оградить зону работы установки, вывесить предупредительное плакаты, обеспечить рабочее место средствами пожаротушения.</w:t>
      </w:r>
      <w:r>
        <w:rPr>
          <w:rFonts w:ascii="Arial" w:hAnsi="Arial" w:cs="Arial"/>
          <w:color w:val="0B0B0B"/>
        </w:rPr>
        <w:br/>
        <w:t>2.3. Проверить:</w:t>
      </w:r>
      <w:r>
        <w:rPr>
          <w:rFonts w:ascii="Arial" w:hAnsi="Arial" w:cs="Arial"/>
          <w:color w:val="0B0B0B"/>
        </w:rPr>
        <w:br/>
        <w:t>-исправность цепной бензопилы;</w:t>
      </w:r>
      <w:r>
        <w:rPr>
          <w:rFonts w:ascii="Arial" w:hAnsi="Arial" w:cs="Arial"/>
          <w:color w:val="0B0B0B"/>
        </w:rPr>
        <w:br/>
        <w:t>-исправность цепи и рукоятки тормоза цепи;</w:t>
      </w:r>
      <w:r>
        <w:rPr>
          <w:rFonts w:ascii="Arial" w:hAnsi="Arial" w:cs="Arial"/>
          <w:color w:val="0B0B0B"/>
        </w:rPr>
        <w:br/>
        <w:t>-исправность блокировочного рычага ручки газа;</w:t>
      </w:r>
      <w:r>
        <w:rPr>
          <w:rFonts w:ascii="Arial" w:hAnsi="Arial" w:cs="Arial"/>
          <w:color w:val="0B0B0B"/>
        </w:rPr>
        <w:br/>
        <w:t>-исправность уловителя цепи при ее разрыве;</w:t>
      </w:r>
      <w:r>
        <w:rPr>
          <w:rFonts w:ascii="Arial" w:hAnsi="Arial" w:cs="Arial"/>
          <w:color w:val="0B0B0B"/>
        </w:rPr>
        <w:br/>
        <w:t>-защитного элемента правой руки;</w:t>
      </w:r>
      <w:r>
        <w:rPr>
          <w:rFonts w:ascii="Arial" w:hAnsi="Arial" w:cs="Arial"/>
          <w:color w:val="0B0B0B"/>
        </w:rPr>
        <w:br/>
        <w:t>-системы подавления вибрации;</w:t>
      </w:r>
      <w:r>
        <w:rPr>
          <w:rFonts w:ascii="Arial" w:hAnsi="Arial" w:cs="Arial"/>
          <w:color w:val="0B0B0B"/>
        </w:rPr>
        <w:br/>
        <w:t>-исправность выключателя, глушителя.</w:t>
      </w:r>
      <w:r>
        <w:rPr>
          <w:rFonts w:ascii="Arial" w:hAnsi="Arial" w:cs="Arial"/>
          <w:color w:val="0B0B0B"/>
        </w:rPr>
        <w:br/>
        <w:t>2.4. Заправить пилу  бензином. При заправке топливом запрещается пользоваться открытым огнем. После окончания заправки надежно затяните крышку</w:t>
      </w:r>
      <w:r>
        <w:rPr>
          <w:rFonts w:ascii="Arial" w:hAnsi="Arial" w:cs="Arial"/>
          <w:color w:val="0B0B0B"/>
        </w:rPr>
        <w:br/>
        <w:t>2.5. Перед пуском двигателя цепной бензопилы обязательно перенесите его от места заправки, дайте поработать двигателю на холостых оборотах.</w:t>
      </w:r>
      <w:r>
        <w:rPr>
          <w:rFonts w:ascii="Arial" w:hAnsi="Arial" w:cs="Arial"/>
          <w:color w:val="0B0B0B"/>
        </w:rPr>
        <w:br/>
        <w:t>2.6. Проверить, чтобы рядом с рабочим местом не находились посторонние люди.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3.ТРЕБОВАНИЯ БЕЗОПАСНОСТИ ВО ВРЕМЯ РАБОТЫ</w:t>
      </w:r>
    </w:p>
    <w:p w:rsidR="00A413E2" w:rsidRDefault="00A413E2" w:rsidP="00F67D28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 xml:space="preserve">3.1. После осмотра, убедившись в исправности бензопилы, отсутствия людей и </w:t>
      </w:r>
      <w:proofErr w:type="gramStart"/>
      <w:r>
        <w:rPr>
          <w:rFonts w:ascii="Arial" w:hAnsi="Arial" w:cs="Arial"/>
          <w:color w:val="0B0B0B"/>
        </w:rPr>
        <w:t xml:space="preserve">животных,   </w:t>
      </w:r>
      <w:proofErr w:type="gramEnd"/>
      <w:r>
        <w:rPr>
          <w:rFonts w:ascii="Arial" w:hAnsi="Arial" w:cs="Arial"/>
          <w:color w:val="0B0B0B"/>
        </w:rPr>
        <w:t>разрешается приступать к валке деревьев.</w:t>
      </w:r>
      <w:r>
        <w:rPr>
          <w:rFonts w:ascii="Arial" w:hAnsi="Arial" w:cs="Arial"/>
          <w:color w:val="0B0B0B"/>
        </w:rPr>
        <w:br/>
        <w:t>3.2. Всегда крепко держите пилу правой рукой за заднюю ручку и левой за переднюю.</w:t>
      </w:r>
      <w:r>
        <w:rPr>
          <w:rFonts w:ascii="Arial" w:hAnsi="Arial" w:cs="Arial"/>
          <w:color w:val="0B0B0B"/>
        </w:rPr>
        <w:br/>
        <w:t xml:space="preserve">3.3. Плотно обхватывайте ручки пилы всей ладонью. Такой обхват </w:t>
      </w:r>
      <w:proofErr w:type="gramStart"/>
      <w:r>
        <w:rPr>
          <w:rFonts w:ascii="Arial" w:hAnsi="Arial" w:cs="Arial"/>
          <w:color w:val="0B0B0B"/>
        </w:rPr>
        <w:t>нужно  использовать</w:t>
      </w:r>
      <w:proofErr w:type="gramEnd"/>
      <w:r>
        <w:rPr>
          <w:rFonts w:ascii="Arial" w:hAnsi="Arial" w:cs="Arial"/>
          <w:color w:val="0B0B0B"/>
        </w:rPr>
        <w:t>  независимо от того «правша» или Вы «левша». Данный обхват позволяет снизить эффект отдачи и держит пилу под постоянным контролем.</w:t>
      </w:r>
      <w:r>
        <w:rPr>
          <w:rFonts w:ascii="Arial" w:hAnsi="Arial" w:cs="Arial"/>
          <w:color w:val="0B0B0B"/>
        </w:rPr>
        <w:br/>
        <w:t xml:space="preserve">3.4. Чаще всего отдача происходит при обрезке сучьев. Всегда следует находиться в </w:t>
      </w:r>
      <w:proofErr w:type="gramStart"/>
      <w:r>
        <w:rPr>
          <w:rFonts w:ascii="Arial" w:hAnsi="Arial" w:cs="Arial"/>
          <w:color w:val="0B0B0B"/>
        </w:rPr>
        <w:t>устойчивом  положении</w:t>
      </w:r>
      <w:proofErr w:type="gramEnd"/>
      <w:r>
        <w:rPr>
          <w:rFonts w:ascii="Arial" w:hAnsi="Arial" w:cs="Arial"/>
          <w:color w:val="0B0B0B"/>
        </w:rPr>
        <w:t xml:space="preserve"> и предусмотреть, чтобы не возникло причин, которые заставили бы вас пошатнуться или потерять равновесие.</w:t>
      </w:r>
      <w:r>
        <w:rPr>
          <w:rFonts w:ascii="Arial" w:hAnsi="Arial" w:cs="Arial"/>
          <w:color w:val="0B0B0B"/>
        </w:rPr>
        <w:br/>
        <w:t>3.5. Невнимательность может привести к отдаче, если зона отдачи полотна коснется ветвей, ближайшего дерева или другого предмета.</w:t>
      </w:r>
      <w:r>
        <w:rPr>
          <w:rFonts w:ascii="Arial" w:hAnsi="Arial" w:cs="Arial"/>
          <w:color w:val="0B0B0B"/>
        </w:rPr>
        <w:br/>
        <w:t>3.6. Не поднимайте пилу при работе выше уровня плеч и не пилите кончиком пильного плотна, не работайте одной рукой.</w:t>
      </w:r>
      <w:r>
        <w:rPr>
          <w:rFonts w:ascii="Arial" w:hAnsi="Arial" w:cs="Arial"/>
          <w:color w:val="0B0B0B"/>
        </w:rPr>
        <w:br/>
        <w:t xml:space="preserve">3.7. Будьте особенно внимательны при резании верхней кромкой пильного полотна, т.е. при пилении с нижней стороны предмета. Такой метод называется пиление с </w:t>
      </w:r>
      <w:proofErr w:type="spellStart"/>
      <w:r>
        <w:rPr>
          <w:rFonts w:ascii="Arial" w:hAnsi="Arial" w:cs="Arial"/>
          <w:color w:val="0B0B0B"/>
        </w:rPr>
        <w:t>протягом</w:t>
      </w:r>
      <w:proofErr w:type="spellEnd"/>
      <w:r>
        <w:rPr>
          <w:rFonts w:ascii="Arial" w:hAnsi="Arial" w:cs="Arial"/>
          <w:color w:val="0B0B0B"/>
        </w:rPr>
        <w:t>. В таких случаях возможно возникновение толчка. В этот момент цепь стремиться вытолкнуть пилу в направлении рабочего. Поэтому в этот момент следует прикладывать достаточное противодействующее усилие</w:t>
      </w:r>
      <w:r>
        <w:rPr>
          <w:rFonts w:ascii="Arial" w:hAnsi="Arial" w:cs="Arial"/>
          <w:color w:val="0B0B0B"/>
        </w:rPr>
        <w:br/>
        <w:t>3.8. Не работайте с бензопилой, если вы устали, выпили алкоголь.</w:t>
      </w:r>
      <w:r>
        <w:rPr>
          <w:rFonts w:ascii="Arial" w:hAnsi="Arial" w:cs="Arial"/>
          <w:color w:val="0B0B0B"/>
        </w:rPr>
        <w:br/>
        <w:t xml:space="preserve">3.9. Старайтесь не работать при плохой погоде </w:t>
      </w:r>
      <w:proofErr w:type="gramStart"/>
      <w:r>
        <w:rPr>
          <w:rFonts w:ascii="Arial" w:hAnsi="Arial" w:cs="Arial"/>
          <w:color w:val="0B0B0B"/>
        </w:rPr>
        <w:t>( при</w:t>
      </w:r>
      <w:proofErr w:type="gramEnd"/>
      <w:r>
        <w:rPr>
          <w:rFonts w:ascii="Arial" w:hAnsi="Arial" w:cs="Arial"/>
          <w:color w:val="0B0B0B"/>
        </w:rPr>
        <w:t xml:space="preserve"> густом тумане, сильном дожде, густом тумане, сильном ветре). Работа в холодную погоду сильно утомляет и вызывает дополнительный риск.</w:t>
      </w:r>
      <w:r>
        <w:rPr>
          <w:rFonts w:ascii="Arial" w:hAnsi="Arial" w:cs="Arial"/>
          <w:color w:val="0B0B0B"/>
        </w:rPr>
        <w:br/>
        <w:t xml:space="preserve">3.10. Необходимо быть внимательным при обрезке мелких ветвей и старайтесь </w:t>
      </w:r>
      <w:proofErr w:type="gramStart"/>
      <w:r>
        <w:rPr>
          <w:rFonts w:ascii="Arial" w:hAnsi="Arial" w:cs="Arial"/>
          <w:color w:val="0B0B0B"/>
        </w:rPr>
        <w:t>избегать  пиления</w:t>
      </w:r>
      <w:proofErr w:type="gramEnd"/>
      <w:r>
        <w:rPr>
          <w:rFonts w:ascii="Arial" w:hAnsi="Arial" w:cs="Arial"/>
          <w:color w:val="0B0B0B"/>
        </w:rPr>
        <w:t xml:space="preserve"> кустарника. Мелкие ветки могут быть захвачены цепью и </w:t>
      </w:r>
      <w:r>
        <w:rPr>
          <w:rFonts w:ascii="Arial" w:hAnsi="Arial" w:cs="Arial"/>
          <w:color w:val="0B0B0B"/>
        </w:rPr>
        <w:lastRenderedPageBreak/>
        <w:t>отброшены в вашем направлении, вызвав серьезные травмы.</w:t>
      </w:r>
      <w:r>
        <w:rPr>
          <w:rFonts w:ascii="Arial" w:hAnsi="Arial" w:cs="Arial"/>
          <w:color w:val="0B0B0B"/>
        </w:rPr>
        <w:br/>
        <w:t>3.11. Будьте максимально осторожны при пилении веток и бревен, находящихся под нагрузкой или в напряжении. Бревно или ветка могут неожиданно вернуться в свое естественное положение, что может привести к потере контроля за ситуацией и серьезным последствиям.</w:t>
      </w:r>
      <w:r>
        <w:rPr>
          <w:rFonts w:ascii="Arial" w:hAnsi="Arial" w:cs="Arial"/>
          <w:color w:val="0B0B0B"/>
        </w:rPr>
        <w:br/>
        <w:t>3.12. При пилении всегда работайте на полном газе.</w:t>
      </w:r>
      <w:r>
        <w:rPr>
          <w:rFonts w:ascii="Arial" w:hAnsi="Arial" w:cs="Arial"/>
          <w:color w:val="0B0B0B"/>
        </w:rPr>
        <w:br/>
        <w:t>3.13. После каждого пиления необходимо снизить обороты холостого хода.</w:t>
      </w:r>
      <w:r>
        <w:rPr>
          <w:rFonts w:ascii="Arial" w:hAnsi="Arial" w:cs="Arial"/>
          <w:color w:val="0B0B0B"/>
        </w:rPr>
        <w:br/>
        <w:t>3.14. При пилении следует выполнять:</w:t>
      </w:r>
      <w:r>
        <w:rPr>
          <w:rFonts w:ascii="Arial" w:hAnsi="Arial" w:cs="Arial"/>
          <w:color w:val="0B0B0B"/>
        </w:rPr>
        <w:br/>
        <w:t>-чтобы пильное полотно не оказалось зажатым в пропиле;</w:t>
      </w:r>
      <w:r>
        <w:rPr>
          <w:rFonts w:ascii="Arial" w:hAnsi="Arial" w:cs="Arial"/>
          <w:color w:val="0B0B0B"/>
        </w:rPr>
        <w:br/>
        <w:t>-следить, чтобы бревно не раскололось;</w:t>
      </w:r>
      <w:r>
        <w:rPr>
          <w:rFonts w:ascii="Arial" w:hAnsi="Arial" w:cs="Arial"/>
          <w:color w:val="0B0B0B"/>
        </w:rPr>
        <w:br/>
        <w:t xml:space="preserve">-чтобы пильная цепь не зацепила грунт или другой объект </w:t>
      </w:r>
      <w:proofErr w:type="gramStart"/>
      <w:r>
        <w:rPr>
          <w:rFonts w:ascii="Arial" w:hAnsi="Arial" w:cs="Arial"/>
          <w:color w:val="0B0B0B"/>
        </w:rPr>
        <w:t>во время</w:t>
      </w:r>
      <w:proofErr w:type="gramEnd"/>
      <w:r>
        <w:rPr>
          <w:rFonts w:ascii="Arial" w:hAnsi="Arial" w:cs="Arial"/>
          <w:color w:val="0B0B0B"/>
        </w:rPr>
        <w:t xml:space="preserve"> или после пиления%</w:t>
      </w:r>
      <w:r>
        <w:rPr>
          <w:rFonts w:ascii="Arial" w:hAnsi="Arial" w:cs="Arial"/>
          <w:color w:val="0B0B0B"/>
        </w:rPr>
        <w:br/>
        <w:t>-проверьте, ест ли риск отдачи;</w:t>
      </w:r>
      <w:r>
        <w:rPr>
          <w:rFonts w:ascii="Arial" w:hAnsi="Arial" w:cs="Arial"/>
          <w:color w:val="0B0B0B"/>
        </w:rPr>
        <w:br/>
        <w:t>-не влияют ли условия на безопасность вашей работы.</w:t>
      </w:r>
      <w:r>
        <w:rPr>
          <w:rFonts w:ascii="Arial" w:hAnsi="Arial" w:cs="Arial"/>
          <w:color w:val="0B0B0B"/>
        </w:rPr>
        <w:br/>
        <w:t xml:space="preserve">3.15. Для валки дерева нужно </w:t>
      </w:r>
      <w:proofErr w:type="gramStart"/>
      <w:r>
        <w:rPr>
          <w:rFonts w:ascii="Arial" w:hAnsi="Arial" w:cs="Arial"/>
          <w:color w:val="0B0B0B"/>
        </w:rPr>
        <w:t>выбрать  направление</w:t>
      </w:r>
      <w:proofErr w:type="gramEnd"/>
      <w:r>
        <w:rPr>
          <w:rFonts w:ascii="Arial" w:hAnsi="Arial" w:cs="Arial"/>
          <w:color w:val="0B0B0B"/>
        </w:rPr>
        <w:t xml:space="preserve"> , наиболее удобное для последующей обрезки сучьев и разделки. Можно повалить дерево на </w:t>
      </w:r>
      <w:proofErr w:type="gramStart"/>
      <w:r>
        <w:rPr>
          <w:rFonts w:ascii="Arial" w:hAnsi="Arial" w:cs="Arial"/>
          <w:color w:val="0B0B0B"/>
        </w:rPr>
        <w:t>землю ,</w:t>
      </w:r>
      <w:proofErr w:type="gramEnd"/>
      <w:r>
        <w:rPr>
          <w:rFonts w:ascii="Arial" w:hAnsi="Arial" w:cs="Arial"/>
          <w:color w:val="0B0B0B"/>
        </w:rPr>
        <w:t xml:space="preserve"> где его можно сравнительно безопасно передвинуть.</w:t>
      </w:r>
      <w:r>
        <w:rPr>
          <w:rFonts w:ascii="Arial" w:hAnsi="Arial" w:cs="Arial"/>
          <w:color w:val="0B0B0B"/>
        </w:rPr>
        <w:br/>
        <w:t>3.16. Не допускайте падения дерева на другие деревья.</w:t>
      </w:r>
      <w:r>
        <w:rPr>
          <w:rFonts w:ascii="Arial" w:hAnsi="Arial" w:cs="Arial"/>
          <w:color w:val="0B0B0B"/>
        </w:rPr>
        <w:br/>
        <w:t>3.17. Следите, чтобы во время падения дерева, вас не ударило расколовшимся деревом или сухими сучьями.</w:t>
      </w:r>
      <w:r>
        <w:rPr>
          <w:rFonts w:ascii="Arial" w:hAnsi="Arial" w:cs="Arial"/>
          <w:color w:val="0B0B0B"/>
        </w:rPr>
        <w:br/>
        <w:t>3.18. Во время ответственных работ по валке леса необходимо приподнять приспособление для защиты слуха сразу, как только пиление закончено с тем, чтобы слышать звуки и предупреждающие команды.</w:t>
      </w:r>
      <w:r>
        <w:rPr>
          <w:rFonts w:ascii="Arial" w:hAnsi="Arial" w:cs="Arial"/>
          <w:color w:val="0B0B0B"/>
        </w:rPr>
        <w:br/>
        <w:t xml:space="preserve">3.19. Для валки дерева делают три пропила. Прежде всего подпил, состоящий из верхнего и нижнего пропилов. После этого делается основной пропил. Правильно выполняя эти пропилы вы можете </w:t>
      </w:r>
      <w:proofErr w:type="gramStart"/>
      <w:r>
        <w:rPr>
          <w:rFonts w:ascii="Arial" w:hAnsi="Arial" w:cs="Arial"/>
          <w:color w:val="0B0B0B"/>
        </w:rPr>
        <w:t>достаточно  точно</w:t>
      </w:r>
      <w:proofErr w:type="gramEnd"/>
      <w:r>
        <w:rPr>
          <w:rFonts w:ascii="Arial" w:hAnsi="Arial" w:cs="Arial"/>
          <w:color w:val="0B0B0B"/>
        </w:rPr>
        <w:t xml:space="preserve"> контролировать направление падения.</w:t>
      </w:r>
      <w:r>
        <w:rPr>
          <w:rFonts w:ascii="Arial" w:hAnsi="Arial" w:cs="Arial"/>
          <w:color w:val="0B0B0B"/>
        </w:rPr>
        <w:br/>
        <w:t>3.20. Возможность влияния на направление падения будет полностью утрачена, если полоса разлома слишком узкая или направляющий и основной пропилы плохо размещены относительно друг друга. </w:t>
      </w:r>
      <w:r>
        <w:rPr>
          <w:rFonts w:ascii="Arial" w:hAnsi="Arial" w:cs="Arial"/>
          <w:color w:val="0B0B0B"/>
        </w:rPr>
        <w:br/>
        <w:t xml:space="preserve">3.21. Перед переносом пилы выключить двигатель и заблокировать цепь тормозом цепи.  Переносить пилу следует при обращенных назад пильном полотне цепи с надетым защитным </w:t>
      </w:r>
      <w:proofErr w:type="gramStart"/>
      <w:r>
        <w:rPr>
          <w:rFonts w:ascii="Arial" w:hAnsi="Arial" w:cs="Arial"/>
          <w:color w:val="0B0B0B"/>
        </w:rPr>
        <w:t>чехлом..</w:t>
      </w:r>
      <w:proofErr w:type="gramEnd"/>
      <w:r>
        <w:rPr>
          <w:rFonts w:ascii="Arial" w:hAnsi="Arial" w:cs="Arial"/>
          <w:color w:val="0B0B0B"/>
        </w:rPr>
        <w:br/>
        <w:t>3.22. Запрещается опускать  пилу вниз при и работающем двигателе, пока не выпустите ее из поля зрения и не выключен тормоз цепи.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4.ТРЕБОВАНИЕ БЕЗОПАСНОСТИ В АВАРИЙНЫХ СИТУАЦИЯХ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4.1. Если цепь зажалась в пропиле:</w:t>
      </w:r>
      <w:r>
        <w:rPr>
          <w:rFonts w:ascii="Arial" w:hAnsi="Arial" w:cs="Arial"/>
          <w:color w:val="0B0B0B"/>
        </w:rPr>
        <w:br/>
        <w:t>-остановите двигатель;</w:t>
      </w:r>
      <w:r>
        <w:rPr>
          <w:rFonts w:ascii="Arial" w:hAnsi="Arial" w:cs="Arial"/>
          <w:color w:val="0B0B0B"/>
        </w:rPr>
        <w:br/>
        <w:t>-не пытайтесь тащить пилу из зажима. Так вы можете повредить цепь, если вдруг пила неожиданно освободится. Используйте какой-нибудь рычаг для того, чтобы развести пропил и вынуть полотно.</w:t>
      </w:r>
      <w:r>
        <w:rPr>
          <w:rFonts w:ascii="Arial" w:hAnsi="Arial" w:cs="Arial"/>
          <w:color w:val="0B0B0B"/>
        </w:rPr>
        <w:br/>
        <w:t xml:space="preserve">4.2. </w:t>
      </w:r>
      <w:proofErr w:type="gramStart"/>
      <w:r>
        <w:rPr>
          <w:rFonts w:ascii="Arial" w:hAnsi="Arial" w:cs="Arial"/>
          <w:color w:val="0B0B0B"/>
        </w:rPr>
        <w:t>При  получении</w:t>
      </w:r>
      <w:proofErr w:type="gramEnd"/>
      <w:r>
        <w:rPr>
          <w:rFonts w:ascii="Arial" w:hAnsi="Arial" w:cs="Arial"/>
          <w:color w:val="0B0B0B"/>
        </w:rPr>
        <w:t xml:space="preserve"> травмы при работе с бензопилой обратиться в медпункт  или вызвать скорую медицинскую помощь, поставить в известность мастера..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lastRenderedPageBreak/>
        <w:t>5.ТРЕБОВАНИЯ БЕЗОПАСНОСТИ ПО ОКОНЧАНИИ РАБОТЫ</w:t>
      </w:r>
    </w:p>
    <w:p w:rsidR="00A413E2" w:rsidRDefault="00A413E2" w:rsidP="00A413E2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5.1. По окончании работы бензопилы  необходимо:</w:t>
      </w:r>
      <w:r>
        <w:rPr>
          <w:rFonts w:ascii="Arial" w:hAnsi="Arial" w:cs="Arial"/>
          <w:color w:val="0B0B0B"/>
        </w:rPr>
        <w:br/>
        <w:t>-очистить бензопилу  снаружи;</w:t>
      </w:r>
      <w:r>
        <w:rPr>
          <w:rFonts w:ascii="Arial" w:hAnsi="Arial" w:cs="Arial"/>
          <w:color w:val="0B0B0B"/>
        </w:rPr>
        <w:br/>
        <w:t>-прочистить тормоз цепи;</w:t>
      </w:r>
      <w:r>
        <w:rPr>
          <w:rFonts w:ascii="Arial" w:hAnsi="Arial" w:cs="Arial"/>
          <w:color w:val="0B0B0B"/>
        </w:rPr>
        <w:br/>
        <w:t>-прочистить воздушный фильтр;</w:t>
      </w:r>
      <w:r>
        <w:rPr>
          <w:rFonts w:ascii="Arial" w:hAnsi="Arial" w:cs="Arial"/>
          <w:color w:val="0B0B0B"/>
        </w:rPr>
        <w:br/>
        <w:t>-проверить работу стартера и его шнур на предмет износа или повреждений;</w:t>
      </w:r>
      <w:r>
        <w:rPr>
          <w:rFonts w:ascii="Arial" w:hAnsi="Arial" w:cs="Arial"/>
          <w:color w:val="0B0B0B"/>
        </w:rPr>
        <w:br/>
        <w:t>-проверить работу выключателя;</w:t>
      </w:r>
      <w:r>
        <w:rPr>
          <w:rFonts w:ascii="Arial" w:hAnsi="Arial" w:cs="Arial"/>
          <w:color w:val="0B0B0B"/>
        </w:rPr>
        <w:br/>
        <w:t>-прочистить свечу зажигания;</w:t>
      </w:r>
      <w:r>
        <w:rPr>
          <w:rFonts w:ascii="Arial" w:hAnsi="Arial" w:cs="Arial"/>
          <w:color w:val="0B0B0B"/>
        </w:rPr>
        <w:br/>
        <w:t>-прочистить охлаждающие ребра цилиндра;</w:t>
      </w:r>
      <w:r>
        <w:rPr>
          <w:rFonts w:ascii="Arial" w:hAnsi="Arial" w:cs="Arial"/>
          <w:color w:val="0B0B0B"/>
        </w:rPr>
        <w:br/>
        <w:t>-прочистить или заменить сетку глушителя.</w:t>
      </w:r>
      <w:r>
        <w:rPr>
          <w:rFonts w:ascii="Arial" w:hAnsi="Arial" w:cs="Arial"/>
          <w:color w:val="0B0B0B"/>
        </w:rPr>
        <w:br/>
        <w:t>-перевернуть пильное полотно.</w:t>
      </w:r>
      <w:r>
        <w:rPr>
          <w:rFonts w:ascii="Arial" w:hAnsi="Arial" w:cs="Arial"/>
          <w:color w:val="0B0B0B"/>
        </w:rPr>
        <w:br/>
        <w:t>-проверьте затяжку всех гаек и болтов.</w:t>
      </w:r>
      <w:r>
        <w:rPr>
          <w:rFonts w:ascii="Arial" w:hAnsi="Arial" w:cs="Arial"/>
          <w:color w:val="0B0B0B"/>
        </w:rPr>
        <w:br/>
        <w:t>5.2. Обо всех замеченных неполадках в работе  горелки и принятых мерах сообщить руководителю работ.</w:t>
      </w:r>
      <w:r>
        <w:rPr>
          <w:rFonts w:ascii="Arial" w:hAnsi="Arial" w:cs="Arial"/>
          <w:color w:val="0B0B0B"/>
        </w:rPr>
        <w:br/>
        <w:t>5.3. Снять спецодежду, вымыть руки с мылом.</w:t>
      </w:r>
    </w:p>
    <w:p w:rsidR="00227642" w:rsidRPr="00577A40" w:rsidRDefault="00227642" w:rsidP="00577A40"/>
    <w:sectPr w:rsidR="00227642" w:rsidRPr="0057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000"/>
    <w:multiLevelType w:val="hybridMultilevel"/>
    <w:tmpl w:val="5864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42FC"/>
    <w:multiLevelType w:val="multilevel"/>
    <w:tmpl w:val="0A0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E2"/>
    <w:rsid w:val="00227642"/>
    <w:rsid w:val="004879C3"/>
    <w:rsid w:val="00577A40"/>
    <w:rsid w:val="00602208"/>
    <w:rsid w:val="00682265"/>
    <w:rsid w:val="006E11A2"/>
    <w:rsid w:val="00A413E2"/>
    <w:rsid w:val="00EA345C"/>
    <w:rsid w:val="00EF4884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5B42"/>
  <w15:chartTrackingRefBased/>
  <w15:docId w15:val="{81ECE445-B6D0-44B9-9A4A-28AF3C31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E.N.</dc:creator>
  <cp:keywords/>
  <dc:description/>
  <cp:lastModifiedBy>E.N.</cp:lastModifiedBy>
  <cp:revision>3</cp:revision>
  <dcterms:created xsi:type="dcterms:W3CDTF">2024-03-15T22:21:00Z</dcterms:created>
  <dcterms:modified xsi:type="dcterms:W3CDTF">2024-03-29T22:26:00Z</dcterms:modified>
</cp:coreProperties>
</file>